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07D" w:rsidRDefault="00F3407D" w:rsidP="00F3407D">
      <w:r>
        <w:t>The Madison Parish Port Commission met in a regular session on Tuesday, April 21, 2015 at the Port Commission Office.  The meeting was called to order by Chairman Frazier and a roll call was taken as follows:</w:t>
      </w:r>
    </w:p>
    <w:p w:rsidR="00F3407D" w:rsidRDefault="00F3407D" w:rsidP="00F3407D"/>
    <w:p w:rsidR="00F3407D" w:rsidRDefault="00F3407D" w:rsidP="00F3407D">
      <w:pPr>
        <w:tabs>
          <w:tab w:val="left" w:pos="-1440"/>
        </w:tabs>
        <w:ind w:left="3600" w:hanging="2880"/>
      </w:pPr>
      <w:r>
        <w:t xml:space="preserve">Commissioners present:          Donald Frazier, Charles Vining, Isaiah Ross, Harold Allen and Robert Charles Brown </w:t>
      </w:r>
    </w:p>
    <w:p w:rsidR="00F3407D" w:rsidRDefault="00F3407D" w:rsidP="00F3407D">
      <w:pPr>
        <w:tabs>
          <w:tab w:val="left" w:pos="-1440"/>
        </w:tabs>
      </w:pPr>
    </w:p>
    <w:p w:rsidR="00F3407D" w:rsidRDefault="00F3407D" w:rsidP="00F3407D">
      <w:pPr>
        <w:tabs>
          <w:tab w:val="left" w:pos="-1440"/>
        </w:tabs>
        <w:ind w:left="3600" w:hanging="2880"/>
      </w:pPr>
      <w:r>
        <w:t>Commissioners absent:</w:t>
      </w:r>
      <w:r>
        <w:tab/>
        <w:t>Jim Tucker and Latasha Griffin</w:t>
      </w:r>
    </w:p>
    <w:p w:rsidR="00F3407D" w:rsidRDefault="00F3407D" w:rsidP="00F3407D">
      <w:pPr>
        <w:tabs>
          <w:tab w:val="left" w:pos="-1440"/>
        </w:tabs>
        <w:ind w:left="3600" w:hanging="2880"/>
      </w:pPr>
    </w:p>
    <w:p w:rsidR="00F3407D" w:rsidRDefault="00F3407D" w:rsidP="00F3407D">
      <w:pPr>
        <w:tabs>
          <w:tab w:val="left" w:pos="-1440"/>
        </w:tabs>
        <w:ind w:left="3600" w:hanging="2880"/>
      </w:pPr>
      <w:r>
        <w:t>Other members present:</w:t>
      </w:r>
      <w:r>
        <w:tab/>
        <w:t>Mr. Terry Murphy, Director and Kimmeka Epps, Secretary/Treasurer</w:t>
      </w:r>
    </w:p>
    <w:p w:rsidR="00F3407D" w:rsidRDefault="00F3407D" w:rsidP="00F3407D">
      <w:pPr>
        <w:tabs>
          <w:tab w:val="left" w:pos="-1440"/>
        </w:tabs>
        <w:ind w:left="3600" w:hanging="2880"/>
      </w:pPr>
    </w:p>
    <w:p w:rsidR="00F3407D" w:rsidRDefault="00F3407D" w:rsidP="00F3407D">
      <w:pPr>
        <w:tabs>
          <w:tab w:val="left" w:pos="-1440"/>
        </w:tabs>
        <w:ind w:left="3600" w:hanging="2880"/>
      </w:pPr>
      <w:r>
        <w:t>Visitors:</w:t>
      </w:r>
      <w:r>
        <w:tab/>
        <w:t>None</w:t>
      </w:r>
    </w:p>
    <w:p w:rsidR="00F3407D" w:rsidRDefault="00F3407D" w:rsidP="00F3407D">
      <w:pPr>
        <w:tabs>
          <w:tab w:val="left" w:pos="-1440"/>
        </w:tabs>
        <w:ind w:left="3600" w:hanging="2880"/>
      </w:pPr>
    </w:p>
    <w:p w:rsidR="00F3407D" w:rsidRDefault="00F3407D" w:rsidP="00F3407D">
      <w:pPr>
        <w:tabs>
          <w:tab w:val="left" w:pos="-1440"/>
        </w:tabs>
        <w:rPr>
          <w:sz w:val="23"/>
          <w:szCs w:val="23"/>
        </w:rPr>
      </w:pPr>
      <w:r>
        <w:rPr>
          <w:sz w:val="23"/>
          <w:szCs w:val="23"/>
        </w:rPr>
        <w:t xml:space="preserve">Murphy discussed old business concerning the insurance issues concerning additional charges.  Murphy spoke with another representative from </w:t>
      </w:r>
      <w:r w:rsidR="005A2E87">
        <w:rPr>
          <w:sz w:val="23"/>
          <w:szCs w:val="23"/>
        </w:rPr>
        <w:t xml:space="preserve">Reeves, Coon and Funderburg about the charges added to the policy.  Darren Reeves and Terry Murphy came to an agreement about the additional charges.  The $1000.00 was removed from the insurance policy.  </w:t>
      </w:r>
      <w:r w:rsidR="00035E8E">
        <w:rPr>
          <w:sz w:val="23"/>
          <w:szCs w:val="23"/>
        </w:rPr>
        <w:t>Murphy also stated that he will continue to get proposals from several insurance companies.</w:t>
      </w:r>
    </w:p>
    <w:p w:rsidR="005A2E87" w:rsidRDefault="005A2E87" w:rsidP="00F3407D">
      <w:pPr>
        <w:tabs>
          <w:tab w:val="left" w:pos="-1440"/>
        </w:tabs>
        <w:rPr>
          <w:sz w:val="23"/>
          <w:szCs w:val="23"/>
        </w:rPr>
      </w:pPr>
    </w:p>
    <w:p w:rsidR="006A61F6" w:rsidRDefault="00F3407D" w:rsidP="006A61F6">
      <w:pPr>
        <w:rPr>
          <w:sz w:val="23"/>
          <w:szCs w:val="23"/>
        </w:rPr>
      </w:pPr>
      <w:r>
        <w:rPr>
          <w:sz w:val="23"/>
          <w:szCs w:val="23"/>
        </w:rPr>
        <w:t>On motion given by Commissioner Allen and</w:t>
      </w:r>
      <w:r w:rsidR="000A3E52">
        <w:rPr>
          <w:sz w:val="23"/>
          <w:szCs w:val="23"/>
        </w:rPr>
        <w:t xml:space="preserve"> seconded by Commissioner Vining</w:t>
      </w:r>
      <w:r>
        <w:rPr>
          <w:sz w:val="23"/>
          <w:szCs w:val="23"/>
        </w:rPr>
        <w:t>, on the previous m</w:t>
      </w:r>
      <w:r w:rsidR="000A3E52">
        <w:rPr>
          <w:sz w:val="23"/>
          <w:szCs w:val="23"/>
        </w:rPr>
        <w:t>eeting minutes from the March 31</w:t>
      </w:r>
      <w:r>
        <w:rPr>
          <w:sz w:val="23"/>
          <w:szCs w:val="23"/>
        </w:rPr>
        <w:t>, 20</w:t>
      </w:r>
      <w:r w:rsidR="006A61F6">
        <w:rPr>
          <w:sz w:val="23"/>
          <w:szCs w:val="23"/>
        </w:rPr>
        <w:t>15 the minutes</w:t>
      </w:r>
      <w:r w:rsidR="00C825A9">
        <w:rPr>
          <w:sz w:val="23"/>
          <w:szCs w:val="23"/>
        </w:rPr>
        <w:t xml:space="preserve"> were approved with </w:t>
      </w:r>
      <w:r>
        <w:rPr>
          <w:sz w:val="23"/>
          <w:szCs w:val="23"/>
        </w:rPr>
        <w:t>necessary changes</w:t>
      </w:r>
      <w:r w:rsidR="006A61F6">
        <w:rPr>
          <w:sz w:val="23"/>
          <w:szCs w:val="23"/>
        </w:rPr>
        <w:t xml:space="preserve"> by Murphy adding a line to state that .  Murphy reported that the state of Louisiana generates 20 million dollars to the Ports in Louisiana, but the state taxes generated a half of a billion dollars as a result of Port businesses.  Although the Ports don’t get their share as others do.  Motion carried unanimously</w:t>
      </w:r>
      <w:r w:rsidR="00D8743F">
        <w:rPr>
          <w:sz w:val="23"/>
          <w:szCs w:val="23"/>
        </w:rPr>
        <w:t>.</w:t>
      </w:r>
    </w:p>
    <w:p w:rsidR="00D8743F" w:rsidRDefault="00D8743F" w:rsidP="006A61F6">
      <w:pPr>
        <w:rPr>
          <w:sz w:val="23"/>
          <w:szCs w:val="23"/>
        </w:rPr>
      </w:pPr>
    </w:p>
    <w:p w:rsidR="00D8743F" w:rsidRDefault="00D8743F" w:rsidP="006A61F6">
      <w:pPr>
        <w:rPr>
          <w:sz w:val="23"/>
          <w:szCs w:val="23"/>
        </w:rPr>
      </w:pPr>
      <w:r>
        <w:rPr>
          <w:sz w:val="23"/>
          <w:szCs w:val="23"/>
        </w:rPr>
        <w:t xml:space="preserve">Commissioner Vining asked of the interest amount on the CD’s.  Secretary Epps informed the board that the maturity date is in May for the CD in question. Commissioner Vining asked of amount from the </w:t>
      </w:r>
      <w:r w:rsidR="004C480B">
        <w:rPr>
          <w:sz w:val="23"/>
          <w:szCs w:val="23"/>
        </w:rPr>
        <w:t>Capital One</w:t>
      </w:r>
      <w:r>
        <w:rPr>
          <w:sz w:val="23"/>
          <w:szCs w:val="23"/>
        </w:rPr>
        <w:t xml:space="preserve"> account.  Secretary Epps informed Commissioner Vining of the withdrawn amount from the </w:t>
      </w:r>
      <w:r w:rsidR="004C480B">
        <w:rPr>
          <w:sz w:val="23"/>
          <w:szCs w:val="23"/>
        </w:rPr>
        <w:t>Capital one</w:t>
      </w:r>
      <w:r>
        <w:rPr>
          <w:sz w:val="23"/>
          <w:szCs w:val="23"/>
        </w:rPr>
        <w:t xml:space="preserve"> account.</w:t>
      </w:r>
    </w:p>
    <w:p w:rsidR="006A61F6" w:rsidRDefault="006A61F6" w:rsidP="006A61F6">
      <w:pPr>
        <w:rPr>
          <w:sz w:val="23"/>
          <w:szCs w:val="23"/>
        </w:rPr>
      </w:pPr>
    </w:p>
    <w:p w:rsidR="00F3407D" w:rsidRDefault="00D8743F" w:rsidP="00F3407D">
      <w:pPr>
        <w:rPr>
          <w:sz w:val="23"/>
          <w:szCs w:val="23"/>
        </w:rPr>
      </w:pPr>
      <w:r>
        <w:rPr>
          <w:sz w:val="23"/>
          <w:szCs w:val="23"/>
        </w:rPr>
        <w:t xml:space="preserve"> </w:t>
      </w:r>
      <w:r w:rsidR="00F3407D">
        <w:rPr>
          <w:sz w:val="23"/>
          <w:szCs w:val="23"/>
        </w:rPr>
        <w:t xml:space="preserve">On motion given by </w:t>
      </w:r>
      <w:r>
        <w:rPr>
          <w:sz w:val="23"/>
          <w:szCs w:val="23"/>
        </w:rPr>
        <w:t>Commissioner Vining</w:t>
      </w:r>
      <w:r w:rsidR="00F3407D">
        <w:rPr>
          <w:sz w:val="23"/>
          <w:szCs w:val="23"/>
        </w:rPr>
        <w:t xml:space="preserve"> an</w:t>
      </w:r>
      <w:r>
        <w:rPr>
          <w:sz w:val="23"/>
          <w:szCs w:val="23"/>
        </w:rPr>
        <w:t>d seconded by Commissioner Ross</w:t>
      </w:r>
      <w:r w:rsidR="00F3407D">
        <w:rPr>
          <w:sz w:val="23"/>
          <w:szCs w:val="23"/>
        </w:rPr>
        <w:t>, the financial reports were approved. Motion carried unanimously.</w:t>
      </w:r>
    </w:p>
    <w:p w:rsidR="00F3407D" w:rsidRDefault="00F3407D" w:rsidP="00F3407D">
      <w:pPr>
        <w:rPr>
          <w:sz w:val="23"/>
          <w:szCs w:val="23"/>
        </w:rPr>
      </w:pPr>
    </w:p>
    <w:p w:rsidR="00F3407D" w:rsidRDefault="00B6260E" w:rsidP="00F3407D">
      <w:pPr>
        <w:rPr>
          <w:sz w:val="23"/>
          <w:szCs w:val="23"/>
        </w:rPr>
      </w:pPr>
      <w:r>
        <w:rPr>
          <w:sz w:val="23"/>
          <w:szCs w:val="23"/>
        </w:rPr>
        <w:t xml:space="preserve">Murphy informed that both items b &amp; g will be discussed together.  Murphy meet with Ken </w:t>
      </w:r>
      <w:r w:rsidR="004C480B">
        <w:rPr>
          <w:sz w:val="23"/>
          <w:szCs w:val="23"/>
        </w:rPr>
        <w:t>Oakes (</w:t>
      </w:r>
      <w:r>
        <w:rPr>
          <w:sz w:val="23"/>
          <w:szCs w:val="23"/>
        </w:rPr>
        <w:t>Coast Guard) to discuss the Port’s security.  Murphy stated that the Port is a non-regulated Port so the Port will not get some of the benefits as a regulated Port would.</w:t>
      </w:r>
      <w:r w:rsidR="00A83C09">
        <w:rPr>
          <w:sz w:val="23"/>
          <w:szCs w:val="23"/>
        </w:rPr>
        <w:t xml:space="preserve">  When applying for grants the Port has to use a different </w:t>
      </w:r>
      <w:r w:rsidR="004C480B">
        <w:rPr>
          <w:sz w:val="23"/>
          <w:szCs w:val="23"/>
        </w:rPr>
        <w:t>category</w:t>
      </w:r>
      <w:r w:rsidR="00A83C09">
        <w:rPr>
          <w:sz w:val="23"/>
          <w:szCs w:val="23"/>
        </w:rPr>
        <w:t xml:space="preserve"> due to the Port being non-regulated.</w:t>
      </w:r>
      <w:r>
        <w:rPr>
          <w:sz w:val="23"/>
          <w:szCs w:val="23"/>
        </w:rPr>
        <w:t xml:space="preserve">  The Port is non-regulated by the Coast Guard</w:t>
      </w:r>
      <w:r w:rsidR="00A83C09">
        <w:rPr>
          <w:sz w:val="23"/>
          <w:szCs w:val="23"/>
        </w:rPr>
        <w:t xml:space="preserve"> but, we are in the Coast Guard’s district. </w:t>
      </w:r>
      <w:r w:rsidR="00455135">
        <w:rPr>
          <w:sz w:val="23"/>
          <w:szCs w:val="23"/>
        </w:rPr>
        <w:t>Murphy i</w:t>
      </w:r>
      <w:r w:rsidR="00A83C09">
        <w:rPr>
          <w:sz w:val="23"/>
          <w:szCs w:val="23"/>
        </w:rPr>
        <w:t>nformed the board that he is using the Coast Guard for advice to write the</w:t>
      </w:r>
      <w:r w:rsidR="00455135">
        <w:rPr>
          <w:sz w:val="23"/>
          <w:szCs w:val="23"/>
        </w:rPr>
        <w:t xml:space="preserve"> Port Security</w:t>
      </w:r>
      <w:r w:rsidR="00A83C09">
        <w:rPr>
          <w:sz w:val="23"/>
          <w:szCs w:val="23"/>
        </w:rPr>
        <w:t xml:space="preserve"> grant. </w:t>
      </w:r>
      <w:r w:rsidR="0009505A">
        <w:rPr>
          <w:sz w:val="23"/>
          <w:szCs w:val="23"/>
        </w:rPr>
        <w:t xml:space="preserve"> Ken informed Murphy that with </w:t>
      </w:r>
      <w:r w:rsidR="004C480B">
        <w:rPr>
          <w:sz w:val="23"/>
          <w:szCs w:val="23"/>
        </w:rPr>
        <w:t>the chemical</w:t>
      </w:r>
      <w:r w:rsidR="0009505A">
        <w:rPr>
          <w:sz w:val="23"/>
          <w:szCs w:val="23"/>
        </w:rPr>
        <w:t xml:space="preserve"> company being at the Port, he could write in for special equipment for the local Fire department.</w:t>
      </w:r>
      <w:r w:rsidR="00A83C09">
        <w:rPr>
          <w:sz w:val="23"/>
          <w:szCs w:val="23"/>
        </w:rPr>
        <w:t xml:space="preserve"> Murphy also stated that </w:t>
      </w:r>
      <w:r w:rsidR="0009505A">
        <w:rPr>
          <w:sz w:val="23"/>
          <w:szCs w:val="23"/>
        </w:rPr>
        <w:t>he has spoken with Fire Chief Harold Allen and the Police Jury concerning the equipment that he could</w:t>
      </w:r>
      <w:r w:rsidR="00455135">
        <w:rPr>
          <w:sz w:val="23"/>
          <w:szCs w:val="23"/>
        </w:rPr>
        <w:t xml:space="preserve"> possibly</w:t>
      </w:r>
      <w:r w:rsidR="0009505A">
        <w:rPr>
          <w:sz w:val="23"/>
          <w:szCs w:val="23"/>
        </w:rPr>
        <w:t xml:space="preserve"> get haz</w:t>
      </w:r>
      <w:r w:rsidR="004C480B">
        <w:rPr>
          <w:sz w:val="23"/>
          <w:szCs w:val="23"/>
        </w:rPr>
        <w:t>-</w:t>
      </w:r>
      <w:r w:rsidR="0009505A">
        <w:rPr>
          <w:sz w:val="23"/>
          <w:szCs w:val="23"/>
        </w:rPr>
        <w:t xml:space="preserve"> mat material in the event of a natural disaster.  Ken also explained how important it is to have security on the river.</w:t>
      </w:r>
      <w:r w:rsidR="001A281D">
        <w:rPr>
          <w:sz w:val="23"/>
          <w:szCs w:val="23"/>
        </w:rPr>
        <w:t xml:space="preserve">  Murphy consulted with Jerry Melton about the security system that Complex Chemical has installed.  Murphy co</w:t>
      </w:r>
      <w:r w:rsidR="00455135">
        <w:rPr>
          <w:sz w:val="23"/>
          <w:szCs w:val="23"/>
        </w:rPr>
        <w:t>ntacted a security firm to meet with him</w:t>
      </w:r>
      <w:r w:rsidR="001A281D">
        <w:rPr>
          <w:sz w:val="23"/>
          <w:szCs w:val="23"/>
        </w:rPr>
        <w:t xml:space="preserve"> to discuss the equipment needed and the cost for all services provided.  The security firm will get proposals for the Port.  Murphy informed the security firm of what he would like to have monitored at the Port.</w:t>
      </w:r>
    </w:p>
    <w:p w:rsidR="00F3407D" w:rsidRDefault="00455135" w:rsidP="00F3407D">
      <w:pPr>
        <w:rPr>
          <w:sz w:val="23"/>
          <w:szCs w:val="23"/>
        </w:rPr>
      </w:pPr>
      <w:r>
        <w:rPr>
          <w:sz w:val="23"/>
          <w:szCs w:val="23"/>
        </w:rPr>
        <w:lastRenderedPageBreak/>
        <w:t>Murphy presented the board with the</w:t>
      </w:r>
      <w:r w:rsidR="00F3407D">
        <w:rPr>
          <w:sz w:val="23"/>
          <w:szCs w:val="23"/>
        </w:rPr>
        <w:t xml:space="preserve"> </w:t>
      </w:r>
      <w:r w:rsidR="005A1202">
        <w:rPr>
          <w:sz w:val="23"/>
          <w:szCs w:val="23"/>
        </w:rPr>
        <w:t>letters</w:t>
      </w:r>
      <w:r>
        <w:rPr>
          <w:sz w:val="23"/>
          <w:szCs w:val="23"/>
        </w:rPr>
        <w:t xml:space="preserve"> he submitted</w:t>
      </w:r>
      <w:r w:rsidR="005A1202">
        <w:rPr>
          <w:sz w:val="23"/>
          <w:szCs w:val="23"/>
        </w:rPr>
        <w:t xml:space="preserve"> to the elected officials</w:t>
      </w:r>
      <w:r>
        <w:rPr>
          <w:sz w:val="23"/>
          <w:szCs w:val="23"/>
        </w:rPr>
        <w:t xml:space="preserve"> for infrastructure development, etc.</w:t>
      </w:r>
    </w:p>
    <w:p w:rsidR="00F3407D" w:rsidRDefault="00F3407D" w:rsidP="00F3407D">
      <w:pPr>
        <w:rPr>
          <w:sz w:val="23"/>
          <w:szCs w:val="23"/>
        </w:rPr>
      </w:pPr>
      <w:bookmarkStart w:id="0" w:name="_GoBack"/>
      <w:bookmarkEnd w:id="0"/>
    </w:p>
    <w:p w:rsidR="00F3407D" w:rsidRDefault="00F3407D" w:rsidP="00F3407D">
      <w:pPr>
        <w:rPr>
          <w:sz w:val="23"/>
          <w:szCs w:val="23"/>
        </w:rPr>
      </w:pPr>
      <w:r>
        <w:rPr>
          <w:sz w:val="23"/>
          <w:szCs w:val="23"/>
        </w:rPr>
        <w:t xml:space="preserve">Murphy informed the board </w:t>
      </w:r>
      <w:r w:rsidR="005A1202">
        <w:rPr>
          <w:sz w:val="23"/>
          <w:szCs w:val="23"/>
        </w:rPr>
        <w:t xml:space="preserve">that he met with Jerry Melton to discuss the preliminary lease and took some of the items out of the leases that has been in the leased for a longtime. </w:t>
      </w:r>
      <w:r w:rsidR="00223EE8">
        <w:rPr>
          <w:sz w:val="23"/>
          <w:szCs w:val="23"/>
        </w:rPr>
        <w:t xml:space="preserve">In </w:t>
      </w:r>
      <w:r w:rsidR="00F96342">
        <w:rPr>
          <w:sz w:val="23"/>
          <w:szCs w:val="23"/>
        </w:rPr>
        <w:t xml:space="preserve">which the rail </w:t>
      </w:r>
      <w:r w:rsidR="005A1202">
        <w:rPr>
          <w:sz w:val="23"/>
          <w:szCs w:val="23"/>
        </w:rPr>
        <w:t>fee will be add to the lease</w:t>
      </w:r>
      <w:r w:rsidR="00F96342">
        <w:rPr>
          <w:sz w:val="23"/>
          <w:szCs w:val="23"/>
        </w:rPr>
        <w:t>.</w:t>
      </w:r>
      <w:r w:rsidR="00C33B6B">
        <w:rPr>
          <w:sz w:val="23"/>
          <w:szCs w:val="23"/>
        </w:rPr>
        <w:t xml:space="preserve"> Murphy stated that he wasn’t sure of the legality of leases already signed. Murphy believes that this is the information Jerry Melton gave him for the amount of the railcars.</w:t>
      </w:r>
      <w:r w:rsidR="00F96342">
        <w:rPr>
          <w:sz w:val="23"/>
          <w:szCs w:val="23"/>
        </w:rPr>
        <w:t xml:space="preserve"> The amount of the rail fee will be $30 a car/first 50-100 and 100-500 or 600</w:t>
      </w:r>
      <w:r w:rsidR="00C33B6B">
        <w:rPr>
          <w:sz w:val="23"/>
          <w:szCs w:val="23"/>
        </w:rPr>
        <w:t xml:space="preserve"> $20 a car, and everything above</w:t>
      </w:r>
      <w:r w:rsidR="00F96342">
        <w:rPr>
          <w:sz w:val="23"/>
          <w:szCs w:val="23"/>
        </w:rPr>
        <w:t xml:space="preserve"> that 600 number the</w:t>
      </w:r>
      <w:r w:rsidR="00C33B6B">
        <w:rPr>
          <w:sz w:val="23"/>
          <w:szCs w:val="23"/>
        </w:rPr>
        <w:t xml:space="preserve"> amount is</w:t>
      </w:r>
      <w:r w:rsidR="00F96342">
        <w:rPr>
          <w:sz w:val="23"/>
          <w:szCs w:val="23"/>
        </w:rPr>
        <w:t xml:space="preserve"> </w:t>
      </w:r>
      <w:r w:rsidR="00C33B6B">
        <w:rPr>
          <w:sz w:val="23"/>
          <w:szCs w:val="23"/>
        </w:rPr>
        <w:t xml:space="preserve">$10 a car. </w:t>
      </w:r>
    </w:p>
    <w:p w:rsidR="007C401F" w:rsidRDefault="00C33B6B" w:rsidP="00F3407D">
      <w:pPr>
        <w:rPr>
          <w:sz w:val="23"/>
          <w:szCs w:val="23"/>
        </w:rPr>
      </w:pPr>
      <w:r>
        <w:rPr>
          <w:sz w:val="23"/>
          <w:szCs w:val="23"/>
        </w:rPr>
        <w:t>The Mike Foster lease is complete.  Murphy stated that he took the lease to Mike Foster and Mike informed Murphy that the attorney contacted him to advise that some changes have taken place in the lease.  Murphy suggested to Mike Foster to hold on to the lease until he consults with the attorney about any changes. Mu</w:t>
      </w:r>
      <w:r w:rsidR="00134437">
        <w:rPr>
          <w:sz w:val="23"/>
          <w:szCs w:val="23"/>
        </w:rPr>
        <w:t xml:space="preserve">rphy informed the board that he is waiting to get the lease signed by all parties. </w:t>
      </w:r>
    </w:p>
    <w:p w:rsidR="007C401F" w:rsidRDefault="007C401F" w:rsidP="00F3407D">
      <w:pPr>
        <w:rPr>
          <w:sz w:val="23"/>
          <w:szCs w:val="23"/>
        </w:rPr>
      </w:pPr>
    </w:p>
    <w:p w:rsidR="005C2F5B" w:rsidRDefault="00134437" w:rsidP="00F3407D">
      <w:pPr>
        <w:rPr>
          <w:sz w:val="23"/>
          <w:szCs w:val="23"/>
        </w:rPr>
      </w:pPr>
      <w:r>
        <w:rPr>
          <w:sz w:val="23"/>
          <w:szCs w:val="23"/>
        </w:rPr>
        <w:t xml:space="preserve">Murphy also stated that the Jimmy Sanders lease is ready to be approved tonight.  Murphy also stated that Terral River Service is paying the through put fee.  Commissioner Vining asked if the current board should set the lease for the remaining years?  Secretary Epps advised the board that the language in the current Jimmy Sanders lease is information from prior lease agreements. Murphy suggested to the board that the Port use </w:t>
      </w:r>
      <w:r w:rsidR="004C480B">
        <w:rPr>
          <w:sz w:val="23"/>
          <w:szCs w:val="23"/>
        </w:rPr>
        <w:t>CPI (</w:t>
      </w:r>
      <w:r>
        <w:rPr>
          <w:sz w:val="23"/>
          <w:szCs w:val="23"/>
        </w:rPr>
        <w:t>consumer price index) rates for lease renewals.</w:t>
      </w:r>
      <w:r w:rsidR="005C2F5B">
        <w:rPr>
          <w:sz w:val="23"/>
          <w:szCs w:val="23"/>
        </w:rPr>
        <w:t xml:space="preserve">  Murphy </w:t>
      </w:r>
      <w:r w:rsidR="007C401F">
        <w:rPr>
          <w:sz w:val="23"/>
          <w:szCs w:val="23"/>
        </w:rPr>
        <w:t xml:space="preserve">stated that he </w:t>
      </w:r>
      <w:r w:rsidR="005C2F5B">
        <w:rPr>
          <w:sz w:val="23"/>
          <w:szCs w:val="23"/>
        </w:rPr>
        <w:t>has</w:t>
      </w:r>
      <w:r>
        <w:rPr>
          <w:sz w:val="23"/>
          <w:szCs w:val="23"/>
        </w:rPr>
        <w:t xml:space="preserve"> discussed the </w:t>
      </w:r>
      <w:r w:rsidR="00C63C23">
        <w:rPr>
          <w:sz w:val="23"/>
          <w:szCs w:val="23"/>
        </w:rPr>
        <w:t>lease options</w:t>
      </w:r>
      <w:r>
        <w:rPr>
          <w:sz w:val="23"/>
          <w:szCs w:val="23"/>
        </w:rPr>
        <w:t xml:space="preserve"> with the attorney during</w:t>
      </w:r>
      <w:r w:rsidR="00C63C23">
        <w:rPr>
          <w:sz w:val="23"/>
          <w:szCs w:val="23"/>
        </w:rPr>
        <w:t xml:space="preserve"> several lease meetings</w:t>
      </w:r>
      <w:r>
        <w:rPr>
          <w:sz w:val="23"/>
          <w:szCs w:val="23"/>
        </w:rPr>
        <w:t>.  Murphy asked the board to table this item for further discussions with the attorney.</w:t>
      </w:r>
    </w:p>
    <w:p w:rsidR="005C2F5B" w:rsidRDefault="005C2F5B" w:rsidP="00F3407D">
      <w:pPr>
        <w:rPr>
          <w:sz w:val="23"/>
          <w:szCs w:val="23"/>
        </w:rPr>
      </w:pPr>
    </w:p>
    <w:p w:rsidR="005C2F5B" w:rsidRDefault="005C2F5B" w:rsidP="00F3407D">
      <w:pPr>
        <w:rPr>
          <w:sz w:val="23"/>
          <w:szCs w:val="23"/>
        </w:rPr>
      </w:pPr>
      <w:r>
        <w:rPr>
          <w:sz w:val="23"/>
          <w:szCs w:val="23"/>
        </w:rPr>
        <w:t xml:space="preserve"> On motion given by Commissioner Vining and seconded by Commissioner Ross, that the approval of the Jimmy S</w:t>
      </w:r>
      <w:r w:rsidR="00C35722">
        <w:rPr>
          <w:sz w:val="23"/>
          <w:szCs w:val="23"/>
        </w:rPr>
        <w:t xml:space="preserve">anders lease be tabled until </w:t>
      </w:r>
      <w:r>
        <w:rPr>
          <w:sz w:val="23"/>
          <w:szCs w:val="23"/>
        </w:rPr>
        <w:t>next month.  Motion carried unanimously.</w:t>
      </w:r>
    </w:p>
    <w:p w:rsidR="005C2F5B" w:rsidRDefault="005C2F5B" w:rsidP="00F3407D">
      <w:pPr>
        <w:rPr>
          <w:sz w:val="23"/>
          <w:szCs w:val="23"/>
        </w:rPr>
      </w:pPr>
    </w:p>
    <w:p w:rsidR="00F3407D" w:rsidRDefault="00F3407D" w:rsidP="00F3407D">
      <w:pPr>
        <w:rPr>
          <w:sz w:val="23"/>
          <w:szCs w:val="23"/>
        </w:rPr>
      </w:pPr>
      <w:r>
        <w:rPr>
          <w:sz w:val="23"/>
          <w:szCs w:val="23"/>
        </w:rPr>
        <w:t xml:space="preserve">Murphy informed the board of the </w:t>
      </w:r>
      <w:r w:rsidR="00C35722">
        <w:rPr>
          <w:sz w:val="23"/>
          <w:szCs w:val="23"/>
        </w:rPr>
        <w:t>Tiger grant preparation</w:t>
      </w:r>
      <w:r>
        <w:rPr>
          <w:sz w:val="23"/>
          <w:szCs w:val="23"/>
        </w:rPr>
        <w:t>.</w:t>
      </w:r>
      <w:r w:rsidR="00C35722">
        <w:rPr>
          <w:sz w:val="23"/>
          <w:szCs w:val="23"/>
        </w:rPr>
        <w:t xml:space="preserve">  The new rules to apply for the Tiger grant is time-sensitive.  A pre-application must be submitted by May </w:t>
      </w:r>
      <w:r w:rsidR="001B199A">
        <w:rPr>
          <w:sz w:val="23"/>
          <w:szCs w:val="23"/>
        </w:rPr>
        <w:t>6th</w:t>
      </w:r>
      <w:r w:rsidR="00C35722">
        <w:rPr>
          <w:sz w:val="23"/>
          <w:szCs w:val="23"/>
        </w:rPr>
        <w:t xml:space="preserve"> and submit another</w:t>
      </w:r>
      <w:r w:rsidR="001B199A">
        <w:rPr>
          <w:sz w:val="23"/>
          <w:szCs w:val="23"/>
        </w:rPr>
        <w:t xml:space="preserve"> application in June.  Commissioner Vining questioned the cost of the consultant fees for submitting the Tiger grant? Murphy stated that he will meet with Robbie the following day and get the cost of preparing the Tiger grant.  Murphy stated that he will </w:t>
      </w:r>
      <w:r w:rsidR="004C480B">
        <w:rPr>
          <w:sz w:val="23"/>
          <w:szCs w:val="23"/>
        </w:rPr>
        <w:t>negotiate</w:t>
      </w:r>
      <w:r w:rsidR="001B199A">
        <w:rPr>
          <w:sz w:val="23"/>
          <w:szCs w:val="23"/>
        </w:rPr>
        <w:t xml:space="preserve"> and if the cost is</w:t>
      </w:r>
      <w:r w:rsidR="00E85935">
        <w:rPr>
          <w:sz w:val="23"/>
          <w:szCs w:val="23"/>
        </w:rPr>
        <w:t xml:space="preserve"> not</w:t>
      </w:r>
      <w:r w:rsidR="001B199A">
        <w:rPr>
          <w:sz w:val="23"/>
          <w:szCs w:val="23"/>
        </w:rPr>
        <w:t xml:space="preserve"> feasible he will not do it.  Commissioner Vining stated that </w:t>
      </w:r>
      <w:r w:rsidR="00FB63AB">
        <w:rPr>
          <w:sz w:val="23"/>
          <w:szCs w:val="23"/>
        </w:rPr>
        <w:t>each time the Commission is paying the cost for prep</w:t>
      </w:r>
      <w:r w:rsidR="00E85935">
        <w:rPr>
          <w:sz w:val="23"/>
          <w:szCs w:val="23"/>
        </w:rPr>
        <w:t>aration and not getting the grants reward to the Port</w:t>
      </w:r>
      <w:r w:rsidR="00FB63AB">
        <w:rPr>
          <w:sz w:val="23"/>
          <w:szCs w:val="23"/>
        </w:rPr>
        <w:t>.  Vining also stated that each year this grant will come available and the Commission is spending monies on preparation fees and not taking anything in.  Commissioner Allen stated that the cost shouldn’t be great because the consultant is not starting from scratch preparing the grant he is only revising it.  Murphy explained that all information in the document is good information and monies well spent. The information explains the five year plan for the operation of the Port.  Murphy stated that he is sure that the cost will not be the same as last year unless he adds a lot to the grant.  Murphy stated that he will be adding</w:t>
      </w:r>
      <w:r w:rsidR="009F7DCF">
        <w:rPr>
          <w:sz w:val="23"/>
          <w:szCs w:val="23"/>
        </w:rPr>
        <w:t xml:space="preserve"> all the security equipment for the Port and he is also applying with the Departme</w:t>
      </w:r>
      <w:r w:rsidR="00693FB8">
        <w:rPr>
          <w:sz w:val="23"/>
          <w:szCs w:val="23"/>
        </w:rPr>
        <w:t>nt of Transportation to widen</w:t>
      </w:r>
      <w:r w:rsidR="009F7DCF">
        <w:rPr>
          <w:sz w:val="23"/>
          <w:szCs w:val="23"/>
        </w:rPr>
        <w:t xml:space="preserve"> the road.  Murphy stated that safety items must be in the </w:t>
      </w:r>
      <w:r w:rsidR="004C480B">
        <w:rPr>
          <w:sz w:val="23"/>
          <w:szCs w:val="23"/>
        </w:rPr>
        <w:t>grant (</w:t>
      </w:r>
      <w:r w:rsidR="009F7DCF">
        <w:rPr>
          <w:sz w:val="23"/>
          <w:szCs w:val="23"/>
        </w:rPr>
        <w:t>haz-mat training</w:t>
      </w:r>
      <w:r w:rsidR="00693FB8">
        <w:rPr>
          <w:sz w:val="23"/>
          <w:szCs w:val="23"/>
        </w:rPr>
        <w:t xml:space="preserve"> and other items for the fire department).  Commissioner Ross asked questions about the grant writer, he stated that most grant writer are not paid unless the grants are approved. Chairman Frazier stated that there is a lot of work in</w:t>
      </w:r>
      <w:r w:rsidR="00E85935">
        <w:rPr>
          <w:sz w:val="23"/>
          <w:szCs w:val="23"/>
        </w:rPr>
        <w:t xml:space="preserve"> preparing</w:t>
      </w:r>
      <w:r w:rsidR="00693FB8">
        <w:rPr>
          <w:sz w:val="23"/>
          <w:szCs w:val="23"/>
        </w:rPr>
        <w:t xml:space="preserve"> the Tiger grant. In this grant he would be paid if the grant was funded or not.  But most grants he doesn’t get paid unless the grant is funded.</w:t>
      </w:r>
    </w:p>
    <w:p w:rsidR="00693FB8" w:rsidRDefault="00693FB8" w:rsidP="00F3407D">
      <w:pPr>
        <w:rPr>
          <w:sz w:val="23"/>
          <w:szCs w:val="23"/>
        </w:rPr>
      </w:pPr>
    </w:p>
    <w:p w:rsidR="00693FB8" w:rsidRDefault="00693FB8" w:rsidP="00F3407D">
      <w:pPr>
        <w:rPr>
          <w:sz w:val="23"/>
          <w:szCs w:val="23"/>
        </w:rPr>
      </w:pPr>
      <w:r>
        <w:rPr>
          <w:sz w:val="23"/>
          <w:szCs w:val="23"/>
        </w:rPr>
        <w:t>On motion given by Commissioner Vining and seconded by Commissioner Ross, to authorize the Executive Director move forward with the preparation of the Tiger Grant</w:t>
      </w:r>
      <w:r w:rsidR="00905B71">
        <w:rPr>
          <w:sz w:val="23"/>
          <w:szCs w:val="23"/>
        </w:rPr>
        <w:t xml:space="preserve"> with limitations on the amount to pay the grant writer.</w:t>
      </w:r>
      <w:r>
        <w:rPr>
          <w:sz w:val="23"/>
          <w:szCs w:val="23"/>
        </w:rPr>
        <w:t xml:space="preserve">  Motion carried unanimously</w:t>
      </w:r>
    </w:p>
    <w:p w:rsidR="00693FB8" w:rsidRDefault="00693FB8" w:rsidP="00F3407D">
      <w:pPr>
        <w:rPr>
          <w:sz w:val="23"/>
          <w:szCs w:val="23"/>
        </w:rPr>
      </w:pPr>
    </w:p>
    <w:p w:rsidR="00693FB8" w:rsidRDefault="00905B71" w:rsidP="00F3407D">
      <w:pPr>
        <w:rPr>
          <w:sz w:val="23"/>
          <w:szCs w:val="23"/>
        </w:rPr>
      </w:pPr>
      <w:r>
        <w:rPr>
          <w:sz w:val="23"/>
          <w:szCs w:val="23"/>
        </w:rPr>
        <w:t>Murphy informed the board of the NELEA board meeting.  He stated that the NELEA board is still promoting the site in Rayville.  In which that project could help our area if it gets up and running.</w:t>
      </w:r>
    </w:p>
    <w:p w:rsidR="00F3407D" w:rsidRDefault="00F3407D" w:rsidP="00F3407D">
      <w:pPr>
        <w:rPr>
          <w:sz w:val="23"/>
          <w:szCs w:val="23"/>
        </w:rPr>
      </w:pPr>
    </w:p>
    <w:p w:rsidR="00F3407D" w:rsidRDefault="00F3407D" w:rsidP="00F3407D">
      <w:pPr>
        <w:rPr>
          <w:sz w:val="23"/>
          <w:szCs w:val="23"/>
        </w:rPr>
      </w:pPr>
      <w:r>
        <w:rPr>
          <w:sz w:val="23"/>
          <w:szCs w:val="23"/>
        </w:rPr>
        <w:t>On mo</w:t>
      </w:r>
      <w:r w:rsidR="00905B71">
        <w:rPr>
          <w:sz w:val="23"/>
          <w:szCs w:val="23"/>
        </w:rPr>
        <w:t>tion given by Commissioner Vining</w:t>
      </w:r>
      <w:r>
        <w:rPr>
          <w:sz w:val="23"/>
          <w:szCs w:val="23"/>
        </w:rPr>
        <w:t xml:space="preserve"> and seconded by Commissioner Ross, the board voted to enter into executive session.  Motion carried unanimously.</w:t>
      </w:r>
    </w:p>
    <w:p w:rsidR="00905B71" w:rsidRDefault="00905B71" w:rsidP="00F3407D">
      <w:pPr>
        <w:rPr>
          <w:sz w:val="23"/>
          <w:szCs w:val="23"/>
        </w:rPr>
      </w:pPr>
    </w:p>
    <w:p w:rsidR="00905B71" w:rsidRDefault="00905B71" w:rsidP="00F3407D">
      <w:pPr>
        <w:rPr>
          <w:sz w:val="23"/>
          <w:szCs w:val="23"/>
        </w:rPr>
      </w:pPr>
      <w:r>
        <w:rPr>
          <w:sz w:val="23"/>
          <w:szCs w:val="23"/>
        </w:rPr>
        <w:t>A roll call was taken.</w:t>
      </w:r>
    </w:p>
    <w:p w:rsidR="00F3407D" w:rsidRDefault="00F3407D" w:rsidP="00F3407D">
      <w:pPr>
        <w:rPr>
          <w:sz w:val="23"/>
          <w:szCs w:val="23"/>
        </w:rPr>
      </w:pPr>
    </w:p>
    <w:p w:rsidR="00F3407D" w:rsidRDefault="00F3407D" w:rsidP="00F3407D">
      <w:pPr>
        <w:rPr>
          <w:sz w:val="23"/>
          <w:szCs w:val="23"/>
        </w:rPr>
      </w:pPr>
      <w:r>
        <w:rPr>
          <w:sz w:val="23"/>
          <w:szCs w:val="23"/>
        </w:rPr>
        <w:t>On motion given by Commissioner Allen an</w:t>
      </w:r>
      <w:r w:rsidR="009000BE">
        <w:rPr>
          <w:sz w:val="23"/>
          <w:szCs w:val="23"/>
        </w:rPr>
        <w:t>d seconded by Commissioner Vining</w:t>
      </w:r>
      <w:r>
        <w:rPr>
          <w:sz w:val="23"/>
          <w:szCs w:val="23"/>
        </w:rPr>
        <w:t>, the board voted to enter into regular session.  Motion carried unanimously</w:t>
      </w:r>
      <w:r w:rsidR="004C480B">
        <w:rPr>
          <w:sz w:val="23"/>
          <w:szCs w:val="23"/>
        </w:rPr>
        <w:t>.</w:t>
      </w:r>
    </w:p>
    <w:p w:rsidR="004C480B" w:rsidRDefault="004C480B" w:rsidP="00F3407D">
      <w:pPr>
        <w:rPr>
          <w:sz w:val="23"/>
          <w:szCs w:val="23"/>
        </w:rPr>
      </w:pPr>
    </w:p>
    <w:p w:rsidR="004C480B" w:rsidRDefault="004C480B" w:rsidP="00F3407D">
      <w:pPr>
        <w:rPr>
          <w:sz w:val="23"/>
          <w:szCs w:val="23"/>
        </w:rPr>
      </w:pPr>
      <w:r>
        <w:rPr>
          <w:sz w:val="23"/>
          <w:szCs w:val="23"/>
        </w:rPr>
        <w:t>On motion given by Commissioner Allen and seconded by Commissioner Vining, to approve a 5% merit increase to the Secretary/Treasurer at the beginning of her 6th month employment.  Motion carried unanimously</w:t>
      </w:r>
    </w:p>
    <w:p w:rsidR="00F3407D" w:rsidRDefault="00F3407D" w:rsidP="00F3407D">
      <w:pPr>
        <w:rPr>
          <w:sz w:val="23"/>
          <w:szCs w:val="23"/>
        </w:rPr>
      </w:pPr>
    </w:p>
    <w:p w:rsidR="00F3407D" w:rsidRDefault="00F3407D" w:rsidP="00F3407D">
      <w:pPr>
        <w:rPr>
          <w:sz w:val="22"/>
          <w:szCs w:val="22"/>
        </w:rPr>
      </w:pPr>
      <w:r>
        <w:rPr>
          <w:sz w:val="22"/>
          <w:szCs w:val="22"/>
        </w:rPr>
        <w:t>There being no further business brought before the board, Commissioner Frazier declared the meeting adjourned.</w:t>
      </w:r>
    </w:p>
    <w:p w:rsidR="00F3407D" w:rsidRDefault="00F3407D" w:rsidP="00F3407D">
      <w:pPr>
        <w:rPr>
          <w:sz w:val="22"/>
          <w:szCs w:val="22"/>
        </w:rPr>
      </w:pPr>
    </w:p>
    <w:p w:rsidR="00F3407D" w:rsidRDefault="00F3407D" w:rsidP="00F3407D">
      <w:r>
        <w:t>Kimmeka Epps</w:t>
      </w:r>
      <w:r>
        <w:tab/>
      </w:r>
      <w:r>
        <w:tab/>
      </w:r>
      <w:r>
        <w:tab/>
      </w:r>
      <w:r>
        <w:tab/>
      </w:r>
      <w:r>
        <w:tab/>
        <w:t>Donald Frazier</w:t>
      </w:r>
      <w:r>
        <w:tab/>
      </w:r>
      <w:r>
        <w:tab/>
      </w:r>
      <w:r>
        <w:tab/>
      </w:r>
      <w:r>
        <w:tab/>
        <w:t xml:space="preserve"> </w:t>
      </w:r>
    </w:p>
    <w:p w:rsidR="00F3407D" w:rsidRDefault="00F3407D" w:rsidP="00F3407D">
      <w:r>
        <w:t>Secretary/Treasurer</w:t>
      </w:r>
      <w:r>
        <w:tab/>
      </w:r>
      <w:r>
        <w:tab/>
      </w:r>
      <w:r>
        <w:tab/>
      </w:r>
      <w:r>
        <w:tab/>
      </w:r>
      <w:r>
        <w:tab/>
        <w:t>Chairman</w:t>
      </w:r>
      <w:r>
        <w:tab/>
      </w:r>
      <w:r>
        <w:tab/>
      </w:r>
      <w:r>
        <w:tab/>
      </w:r>
      <w:r>
        <w:tab/>
      </w:r>
      <w:r>
        <w:tab/>
      </w:r>
      <w:r>
        <w:tab/>
      </w:r>
      <w:r>
        <w:tab/>
        <w:t xml:space="preserve"> </w:t>
      </w:r>
    </w:p>
    <w:p w:rsidR="00F3407D" w:rsidRDefault="00F3407D" w:rsidP="00F3407D"/>
    <w:p w:rsidR="00F3407D" w:rsidRDefault="00F3407D" w:rsidP="00F3407D"/>
    <w:p w:rsidR="00F3407D" w:rsidRDefault="00F3407D" w:rsidP="00F3407D"/>
    <w:p w:rsidR="00F3407D" w:rsidRDefault="00F3407D" w:rsidP="00F3407D"/>
    <w:p w:rsidR="00B02103" w:rsidRDefault="00B02103"/>
    <w:sectPr w:rsidR="00B021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07D"/>
    <w:rsid w:val="00035E8E"/>
    <w:rsid w:val="0009505A"/>
    <w:rsid w:val="000A3E52"/>
    <w:rsid w:val="00134437"/>
    <w:rsid w:val="001A281D"/>
    <w:rsid w:val="001B199A"/>
    <w:rsid w:val="00223EE8"/>
    <w:rsid w:val="00455135"/>
    <w:rsid w:val="00481FCA"/>
    <w:rsid w:val="004C480B"/>
    <w:rsid w:val="005A1202"/>
    <w:rsid w:val="005A2E87"/>
    <w:rsid w:val="005C2F5B"/>
    <w:rsid w:val="00693FB8"/>
    <w:rsid w:val="006A61F6"/>
    <w:rsid w:val="007C401F"/>
    <w:rsid w:val="009000BE"/>
    <w:rsid w:val="00905B71"/>
    <w:rsid w:val="009E25AF"/>
    <w:rsid w:val="009F7DCF"/>
    <w:rsid w:val="00A83C09"/>
    <w:rsid w:val="00B02103"/>
    <w:rsid w:val="00B22113"/>
    <w:rsid w:val="00B6260E"/>
    <w:rsid w:val="00C33B6B"/>
    <w:rsid w:val="00C35722"/>
    <w:rsid w:val="00C63C23"/>
    <w:rsid w:val="00C825A9"/>
    <w:rsid w:val="00D7292A"/>
    <w:rsid w:val="00D8743F"/>
    <w:rsid w:val="00E85935"/>
    <w:rsid w:val="00F3407D"/>
    <w:rsid w:val="00F96342"/>
    <w:rsid w:val="00FB6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11AE82-63D6-4635-9E79-8E9651EAA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07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1F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FC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034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649</TotalTime>
  <Pages>1</Pages>
  <Words>1220</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cp:lastPrinted>2015-05-19T14:09:00Z</cp:lastPrinted>
  <dcterms:created xsi:type="dcterms:W3CDTF">2015-05-12T15:03:00Z</dcterms:created>
  <dcterms:modified xsi:type="dcterms:W3CDTF">2015-05-19T14:10:00Z</dcterms:modified>
</cp:coreProperties>
</file>